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B84AA" w14:textId="5704CD57" w:rsidR="007D5984" w:rsidRDefault="461C6CC2" w:rsidP="1577376C">
      <w:pPr>
        <w:pStyle w:val="Heading3"/>
        <w:spacing w:before="281" w:after="281"/>
        <w:rPr>
          <w:rFonts w:ascii="Aptos" w:eastAsia="Aptos" w:hAnsi="Aptos" w:cs="Aptos"/>
          <w:b/>
          <w:bCs/>
          <w:sz w:val="24"/>
          <w:szCs w:val="24"/>
        </w:rPr>
      </w:pPr>
      <w:r w:rsidRPr="1577376C">
        <w:rPr>
          <w:rFonts w:ascii="Aptos" w:eastAsia="Aptos" w:hAnsi="Aptos" w:cs="Aptos"/>
          <w:b/>
          <w:bCs/>
          <w:sz w:val="24"/>
          <w:szCs w:val="24"/>
        </w:rPr>
        <w:t>Kate Bond Middle School Safety Screening Process for Students and Guests</w:t>
      </w:r>
    </w:p>
    <w:p w14:paraId="3CD740BA" w14:textId="2AED438B" w:rsidR="007D5984" w:rsidRDefault="461C6CC2" w:rsidP="1577376C">
      <w:pPr>
        <w:spacing w:before="240" w:after="240"/>
      </w:pPr>
      <w:r w:rsidRPr="1577376C">
        <w:rPr>
          <w:rFonts w:ascii="Aptos" w:eastAsia="Aptos" w:hAnsi="Aptos" w:cs="Aptos"/>
          <w:b/>
          <w:bCs/>
        </w:rPr>
        <w:t>Rationale:</w:t>
      </w:r>
      <w:r w:rsidRPr="1577376C">
        <w:rPr>
          <w:rFonts w:ascii="Aptos" w:eastAsia="Aptos" w:hAnsi="Aptos" w:cs="Aptos"/>
        </w:rPr>
        <w:t xml:space="preserve"> The following procedures are established to ensure </w:t>
      </w:r>
      <w:proofErr w:type="gramStart"/>
      <w:r w:rsidRPr="1577376C">
        <w:rPr>
          <w:rFonts w:ascii="Aptos" w:eastAsia="Aptos" w:hAnsi="Aptos" w:cs="Aptos"/>
        </w:rPr>
        <w:t>the safety</w:t>
      </w:r>
      <w:proofErr w:type="gramEnd"/>
      <w:r w:rsidRPr="1577376C">
        <w:rPr>
          <w:rFonts w:ascii="Aptos" w:eastAsia="Aptos" w:hAnsi="Aptos" w:cs="Aptos"/>
        </w:rPr>
        <w:t>, security, and smooth arrival for the entire school community. Parent and student adherence and support are required and greatly appreciated.</w:t>
      </w:r>
    </w:p>
    <w:p w14:paraId="3A2933D8" w14:textId="47085814" w:rsidR="007D5984" w:rsidRDefault="461C6CC2" w:rsidP="1577376C">
      <w:pPr>
        <w:spacing w:before="240" w:after="240"/>
      </w:pPr>
      <w:r w:rsidRPr="1577376C">
        <w:rPr>
          <w:rFonts w:ascii="Aptos" w:eastAsia="Aptos" w:hAnsi="Aptos" w:cs="Aptos"/>
          <w:b/>
          <w:bCs/>
        </w:rPr>
        <w:t>Objective:</w:t>
      </w:r>
      <w:r w:rsidRPr="1577376C">
        <w:rPr>
          <w:rFonts w:ascii="Aptos" w:eastAsia="Aptos" w:hAnsi="Aptos" w:cs="Aptos"/>
        </w:rPr>
        <w:t xml:space="preserve"> To ensure the safety and security of all students and guests entering the middle school by implementing a thorough screening process involving metal detection and bag x-ray.</w:t>
      </w:r>
    </w:p>
    <w:p w14:paraId="3CC2363C" w14:textId="1E8E7BE7" w:rsidR="007D5984" w:rsidRDefault="461C6CC2" w:rsidP="1577376C">
      <w:pPr>
        <w:pStyle w:val="Heading4"/>
        <w:spacing w:before="319" w:after="319"/>
      </w:pPr>
      <w:r w:rsidRPr="1577376C">
        <w:rPr>
          <w:rFonts w:ascii="Aptos" w:eastAsia="Aptos" w:hAnsi="Aptos" w:cs="Aptos"/>
          <w:b/>
          <w:bCs/>
        </w:rPr>
        <w:t>Procedures</w:t>
      </w:r>
    </w:p>
    <w:p w14:paraId="3F103927" w14:textId="073AC3BE" w:rsidR="007D5984" w:rsidRDefault="461C6CC2" w:rsidP="1577376C">
      <w:pPr>
        <w:spacing w:before="240" w:after="240"/>
      </w:pPr>
      <w:r w:rsidRPr="1577376C">
        <w:rPr>
          <w:rFonts w:ascii="Aptos" w:eastAsia="Aptos" w:hAnsi="Aptos" w:cs="Aptos"/>
          <w:b/>
          <w:bCs/>
        </w:rPr>
        <w:t>Screening Process</w:t>
      </w:r>
    </w:p>
    <w:p w14:paraId="2BA6B721" w14:textId="6DC656E9" w:rsidR="007D5984" w:rsidRDefault="461C6CC2" w:rsidP="1577376C">
      <w:pPr>
        <w:spacing w:before="240" w:after="240"/>
      </w:pPr>
      <w:r w:rsidRPr="1577376C">
        <w:rPr>
          <w:rFonts w:ascii="Aptos" w:eastAsia="Aptos" w:hAnsi="Aptos" w:cs="Aptos"/>
          <w:b/>
          <w:bCs/>
        </w:rPr>
        <w:t>Initial Entry:</w:t>
      </w:r>
    </w:p>
    <w:p w14:paraId="73758536" w14:textId="7A788821" w:rsidR="007D5984" w:rsidRDefault="461C6CC2" w:rsidP="1577376C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1577376C">
        <w:rPr>
          <w:rFonts w:ascii="Aptos" w:eastAsia="Aptos" w:hAnsi="Aptos" w:cs="Aptos"/>
        </w:rPr>
        <w:t>Students and guests enter the building and are directed to the screening stations.</w:t>
      </w:r>
    </w:p>
    <w:p w14:paraId="53FFF710" w14:textId="2E314C73" w:rsidR="007D5984" w:rsidRDefault="461C6CC2" w:rsidP="1577376C">
      <w:pPr>
        <w:spacing w:before="240" w:after="240"/>
      </w:pPr>
      <w:r w:rsidRPr="1577376C">
        <w:rPr>
          <w:rFonts w:ascii="Aptos" w:eastAsia="Aptos" w:hAnsi="Aptos" w:cs="Aptos"/>
          <w:b/>
          <w:bCs/>
        </w:rPr>
        <w:t>Empty Pockets:</w:t>
      </w:r>
    </w:p>
    <w:p w14:paraId="30081988" w14:textId="351629C3" w:rsidR="007D5984" w:rsidRDefault="461C6CC2" w:rsidP="1577376C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1577376C">
        <w:rPr>
          <w:rFonts w:ascii="Aptos" w:eastAsia="Aptos" w:hAnsi="Aptos" w:cs="Aptos"/>
        </w:rPr>
        <w:t xml:space="preserve">All </w:t>
      </w:r>
      <w:proofErr w:type="gramStart"/>
      <w:r w:rsidRPr="1577376C">
        <w:rPr>
          <w:rFonts w:ascii="Aptos" w:eastAsia="Aptos" w:hAnsi="Aptos" w:cs="Aptos"/>
        </w:rPr>
        <w:t>individuals</w:t>
      </w:r>
      <w:proofErr w:type="gramEnd"/>
      <w:r w:rsidRPr="1577376C">
        <w:rPr>
          <w:rFonts w:ascii="Aptos" w:eastAsia="Aptos" w:hAnsi="Aptos" w:cs="Aptos"/>
        </w:rPr>
        <w:t xml:space="preserve"> empty pockets into a basket on the metal detection table.</w:t>
      </w:r>
    </w:p>
    <w:p w14:paraId="4AB7CD07" w14:textId="18EAD808" w:rsidR="007D5984" w:rsidRDefault="461C6CC2" w:rsidP="1577376C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1577376C">
        <w:rPr>
          <w:rFonts w:ascii="Aptos" w:eastAsia="Aptos" w:hAnsi="Aptos" w:cs="Aptos"/>
        </w:rPr>
        <w:t>Security staff inspect the contents of the baskets.</w:t>
      </w:r>
    </w:p>
    <w:p w14:paraId="1860FDC1" w14:textId="5507A4F2" w:rsidR="007D5984" w:rsidRDefault="461C6CC2" w:rsidP="1577376C">
      <w:pPr>
        <w:spacing w:before="240" w:after="240"/>
      </w:pPr>
      <w:r w:rsidRPr="1577376C">
        <w:rPr>
          <w:rFonts w:ascii="Aptos" w:eastAsia="Aptos" w:hAnsi="Aptos" w:cs="Aptos"/>
          <w:b/>
          <w:bCs/>
        </w:rPr>
        <w:t>Bag Screening:</w:t>
      </w:r>
    </w:p>
    <w:p w14:paraId="07A1F1ED" w14:textId="4A3AB810" w:rsidR="007D5984" w:rsidRDefault="461C6CC2" w:rsidP="1577376C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1577376C">
        <w:rPr>
          <w:rFonts w:ascii="Aptos" w:eastAsia="Aptos" w:hAnsi="Aptos" w:cs="Aptos"/>
        </w:rPr>
        <w:t>All bags, including backpacks, athletic bags, and purses, are handed to x-ray safety monitors for x-ray clearance.</w:t>
      </w:r>
    </w:p>
    <w:p w14:paraId="215CE008" w14:textId="06789933" w:rsidR="007D5984" w:rsidRDefault="461C6CC2" w:rsidP="1577376C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1577376C">
        <w:rPr>
          <w:rFonts w:ascii="Aptos" w:eastAsia="Aptos" w:hAnsi="Aptos" w:cs="Aptos"/>
        </w:rPr>
        <w:t>Bags are scanned for prohibited items.</w:t>
      </w:r>
    </w:p>
    <w:p w14:paraId="579EA063" w14:textId="4BE4DB0F" w:rsidR="007D5984" w:rsidRDefault="461C6CC2" w:rsidP="1577376C">
      <w:pPr>
        <w:spacing w:before="240" w:after="240"/>
      </w:pPr>
      <w:r w:rsidRPr="1577376C">
        <w:rPr>
          <w:rFonts w:ascii="Aptos" w:eastAsia="Aptos" w:hAnsi="Aptos" w:cs="Aptos"/>
          <w:b/>
          <w:bCs/>
        </w:rPr>
        <w:t>Metal Detection:</w:t>
      </w:r>
    </w:p>
    <w:p w14:paraId="6738858B" w14:textId="0543D192" w:rsidR="007D5984" w:rsidRDefault="461C6CC2" w:rsidP="1577376C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1577376C">
        <w:rPr>
          <w:rFonts w:ascii="Aptos" w:eastAsia="Aptos" w:hAnsi="Aptos" w:cs="Aptos"/>
        </w:rPr>
        <w:t>Individuals physically pass through the metal detector.</w:t>
      </w:r>
    </w:p>
    <w:p w14:paraId="34903940" w14:textId="061D8D92" w:rsidR="007D5984" w:rsidRDefault="461C6CC2" w:rsidP="1577376C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1577376C">
        <w:rPr>
          <w:rFonts w:ascii="Aptos" w:eastAsia="Aptos" w:hAnsi="Aptos" w:cs="Aptos"/>
        </w:rPr>
        <w:t>If the detector alarms, the individual is subject to additional screening with a handheld metal detector.</w:t>
      </w:r>
    </w:p>
    <w:p w14:paraId="360B6668" w14:textId="57F292A9" w:rsidR="007D5984" w:rsidRDefault="461C6CC2" w:rsidP="1577376C">
      <w:pPr>
        <w:spacing w:before="240" w:after="240"/>
      </w:pPr>
      <w:r w:rsidRPr="1577376C">
        <w:rPr>
          <w:rFonts w:ascii="Aptos" w:eastAsia="Aptos" w:hAnsi="Aptos" w:cs="Aptos"/>
          <w:b/>
          <w:bCs/>
        </w:rPr>
        <w:t>Post-Screening Procedures</w:t>
      </w:r>
    </w:p>
    <w:p w14:paraId="3A8775F5" w14:textId="72105C48" w:rsidR="007D5984" w:rsidRDefault="461C6CC2" w:rsidP="1577376C">
      <w:pPr>
        <w:spacing w:before="240" w:after="240"/>
      </w:pPr>
      <w:r w:rsidRPr="1577376C">
        <w:rPr>
          <w:rFonts w:ascii="Aptos" w:eastAsia="Aptos" w:hAnsi="Aptos" w:cs="Aptos"/>
          <w:b/>
          <w:bCs/>
        </w:rPr>
        <w:t>Students:</w:t>
      </w:r>
    </w:p>
    <w:p w14:paraId="6C4799BA" w14:textId="44D7D3C2" w:rsidR="007D5984" w:rsidRDefault="461C6CC2" w:rsidP="1577376C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1577376C">
        <w:rPr>
          <w:rFonts w:ascii="Aptos" w:eastAsia="Aptos" w:hAnsi="Aptos" w:cs="Aptos"/>
        </w:rPr>
        <w:t>Once screened, students collect their belongings.</w:t>
      </w:r>
    </w:p>
    <w:p w14:paraId="69D92549" w14:textId="3FE6452C" w:rsidR="007D5984" w:rsidRDefault="461C6CC2" w:rsidP="1577376C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1577376C">
        <w:rPr>
          <w:rFonts w:ascii="Aptos" w:eastAsia="Aptos" w:hAnsi="Aptos" w:cs="Aptos"/>
        </w:rPr>
        <w:lastRenderedPageBreak/>
        <w:t xml:space="preserve">They proceed to breakfast and </w:t>
      </w:r>
      <w:proofErr w:type="gramStart"/>
      <w:r w:rsidRPr="1577376C">
        <w:rPr>
          <w:rFonts w:ascii="Aptos" w:eastAsia="Aptos" w:hAnsi="Aptos" w:cs="Aptos"/>
        </w:rPr>
        <w:t>then</w:t>
      </w:r>
      <w:proofErr w:type="gramEnd"/>
      <w:r w:rsidRPr="1577376C">
        <w:rPr>
          <w:rFonts w:ascii="Aptos" w:eastAsia="Aptos" w:hAnsi="Aptos" w:cs="Aptos"/>
        </w:rPr>
        <w:t xml:space="preserve"> homeroom or directly to </w:t>
      </w:r>
      <w:proofErr w:type="gramStart"/>
      <w:r w:rsidRPr="1577376C">
        <w:rPr>
          <w:rFonts w:ascii="Aptos" w:eastAsia="Aptos" w:hAnsi="Aptos" w:cs="Aptos"/>
        </w:rPr>
        <w:t>homeroom</w:t>
      </w:r>
      <w:proofErr w:type="gramEnd"/>
      <w:r w:rsidRPr="1577376C">
        <w:rPr>
          <w:rFonts w:ascii="Aptos" w:eastAsia="Aptos" w:hAnsi="Aptos" w:cs="Aptos"/>
        </w:rPr>
        <w:t xml:space="preserve"> if they do not wish to have breakfast.</w:t>
      </w:r>
    </w:p>
    <w:p w14:paraId="0EEF4EF9" w14:textId="6A88D9CA" w:rsidR="007D5984" w:rsidRDefault="461C6CC2" w:rsidP="1577376C">
      <w:pPr>
        <w:spacing w:before="240" w:after="240"/>
      </w:pPr>
      <w:r w:rsidRPr="1577376C">
        <w:rPr>
          <w:rFonts w:ascii="Aptos" w:eastAsia="Aptos" w:hAnsi="Aptos" w:cs="Aptos"/>
          <w:b/>
          <w:bCs/>
        </w:rPr>
        <w:t>Guests:</w:t>
      </w:r>
    </w:p>
    <w:p w14:paraId="253CC3AC" w14:textId="08BF7CBC" w:rsidR="007D5984" w:rsidRDefault="461C6CC2" w:rsidP="1577376C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1577376C">
        <w:rPr>
          <w:rFonts w:ascii="Aptos" w:eastAsia="Aptos" w:hAnsi="Aptos" w:cs="Aptos"/>
        </w:rPr>
        <w:t>Once screened, guests collect their belongings.</w:t>
      </w:r>
    </w:p>
    <w:p w14:paraId="70D2CADE" w14:textId="35A74DAF" w:rsidR="007D5984" w:rsidRDefault="461C6CC2" w:rsidP="1577376C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1577376C">
        <w:rPr>
          <w:rFonts w:ascii="Aptos" w:eastAsia="Aptos" w:hAnsi="Aptos" w:cs="Aptos"/>
        </w:rPr>
        <w:t>They report to the main office for check-in, where they will receive visitor badges and further instructions.</w:t>
      </w:r>
    </w:p>
    <w:p w14:paraId="28A2F965" w14:textId="0ACBB070" w:rsidR="007D5984" w:rsidRDefault="461C6CC2" w:rsidP="1577376C">
      <w:pPr>
        <w:spacing w:before="240" w:after="240"/>
      </w:pPr>
      <w:r w:rsidRPr="1577376C">
        <w:rPr>
          <w:rFonts w:ascii="Aptos" w:eastAsia="Aptos" w:hAnsi="Aptos" w:cs="Aptos"/>
          <w:b/>
          <w:bCs/>
        </w:rPr>
        <w:t>Handling Exceptions and Incidents</w:t>
      </w:r>
    </w:p>
    <w:p w14:paraId="23B64290" w14:textId="14716F57" w:rsidR="007D5984" w:rsidRDefault="461C6CC2" w:rsidP="1577376C">
      <w:pPr>
        <w:spacing w:before="240" w:after="240"/>
      </w:pPr>
      <w:r w:rsidRPr="1577376C">
        <w:rPr>
          <w:rFonts w:ascii="Aptos" w:eastAsia="Aptos" w:hAnsi="Aptos" w:cs="Aptos"/>
          <w:b/>
          <w:bCs/>
        </w:rPr>
        <w:t>Prohibited Items:</w:t>
      </w:r>
    </w:p>
    <w:p w14:paraId="200A860E" w14:textId="0A36372A" w:rsidR="007D5984" w:rsidRDefault="461C6CC2" w:rsidP="1577376C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1577376C">
        <w:rPr>
          <w:rFonts w:ascii="Aptos" w:eastAsia="Aptos" w:hAnsi="Aptos" w:cs="Aptos"/>
        </w:rPr>
        <w:t>If prohibited items are found, security staff will follow established protocols for confiscation and documentation.</w:t>
      </w:r>
    </w:p>
    <w:p w14:paraId="0D1DF9FB" w14:textId="360D8C51" w:rsidR="007D5984" w:rsidRDefault="461C6CC2" w:rsidP="1577376C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1577376C">
        <w:rPr>
          <w:rFonts w:ascii="Aptos" w:eastAsia="Aptos" w:hAnsi="Aptos" w:cs="Aptos"/>
        </w:rPr>
        <w:t>Parents/guardians of students with prohibited items will be contacted.</w:t>
      </w:r>
    </w:p>
    <w:p w14:paraId="00501320" w14:textId="5559B2D3" w:rsidR="007D5984" w:rsidRDefault="461C6CC2" w:rsidP="1577376C">
      <w:pPr>
        <w:spacing w:before="240" w:after="240"/>
      </w:pPr>
      <w:r w:rsidRPr="1577376C">
        <w:rPr>
          <w:rFonts w:ascii="Aptos" w:eastAsia="Aptos" w:hAnsi="Aptos" w:cs="Aptos"/>
          <w:b/>
          <w:bCs/>
        </w:rPr>
        <w:t>Non-compliance:</w:t>
      </w:r>
    </w:p>
    <w:p w14:paraId="6291BBF5" w14:textId="2A317A93" w:rsidR="007D5984" w:rsidRDefault="461C6CC2" w:rsidP="1577376C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1577376C">
        <w:rPr>
          <w:rFonts w:ascii="Aptos" w:eastAsia="Aptos" w:hAnsi="Aptos" w:cs="Aptos"/>
        </w:rPr>
        <w:t>Individuals refusing to comply with the screening process will be escorted to a designated area for further evaluation by school administrators.</w:t>
      </w:r>
    </w:p>
    <w:p w14:paraId="3B15680E" w14:textId="7C7DC506" w:rsidR="007D5984" w:rsidRDefault="461C6CC2" w:rsidP="1577376C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1577376C">
        <w:rPr>
          <w:rFonts w:ascii="Aptos" w:eastAsia="Aptos" w:hAnsi="Aptos" w:cs="Aptos"/>
        </w:rPr>
        <w:t>Persistent non-compliance will result in denial of entry and appropriate disciplinary action.</w:t>
      </w:r>
    </w:p>
    <w:p w14:paraId="4089414E" w14:textId="4DCD0037" w:rsidR="007D5984" w:rsidRDefault="461C6CC2" w:rsidP="1577376C">
      <w:pPr>
        <w:spacing w:before="240" w:after="240"/>
      </w:pPr>
      <w:r w:rsidRPr="1577376C">
        <w:rPr>
          <w:rFonts w:ascii="Aptos" w:eastAsia="Aptos" w:hAnsi="Aptos" w:cs="Aptos"/>
          <w:b/>
          <w:bCs/>
        </w:rPr>
        <w:t>Conclusion</w:t>
      </w:r>
      <w:r w:rsidRPr="1577376C">
        <w:rPr>
          <w:rFonts w:ascii="Aptos" w:eastAsia="Aptos" w:hAnsi="Aptos" w:cs="Aptos"/>
        </w:rPr>
        <w:t xml:space="preserve"> This structured process ensures the safe and orderly arrival of all students and guests while maintaining security protocols. By implementing this comprehensive screening procedure, we can maintain a secure environment conducive to learning and growth at Kate Bond Middle School.</w:t>
      </w:r>
    </w:p>
    <w:p w14:paraId="2C078E63" w14:textId="38766514" w:rsidR="007D5984" w:rsidRDefault="007D5984"/>
    <w:sectPr w:rsidR="007D5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1D30E"/>
    <w:multiLevelType w:val="hybridMultilevel"/>
    <w:tmpl w:val="BD5273C4"/>
    <w:lvl w:ilvl="0" w:tplc="8AEAC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EC5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021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EB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B6B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285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E64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87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CEA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81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0B868B"/>
    <w:rsid w:val="0034783E"/>
    <w:rsid w:val="004003C2"/>
    <w:rsid w:val="007D5984"/>
    <w:rsid w:val="1577376C"/>
    <w:rsid w:val="461C6CC2"/>
    <w:rsid w:val="590B8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B868B"/>
  <w15:chartTrackingRefBased/>
  <w15:docId w15:val="{B662F65E-E9CB-4E6A-A93D-087290CE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I MURRAH</dc:creator>
  <cp:keywords/>
  <dc:description/>
  <cp:lastModifiedBy>STEPHANIE J BOGUE</cp:lastModifiedBy>
  <cp:revision>2</cp:revision>
  <dcterms:created xsi:type="dcterms:W3CDTF">2025-07-16T16:37:00Z</dcterms:created>
  <dcterms:modified xsi:type="dcterms:W3CDTF">2025-07-16T16:37:00Z</dcterms:modified>
</cp:coreProperties>
</file>